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闪得能源承德兴隆县重卡站项目高压工程询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闪得能源承德兴隆县重卡站项目高压工程</w:t>
            </w:r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但不限于2000kVA高压报装及送电协调工作、10kV高压工程施工图设计及送审、10kV高压线路材料及施工、1台2000kVA预装式箱式变电站（箱变）设备采购及安装、高压电力试验、以及高压施工全过程中相关联单位的协调等（协调范围包括但不限于供电局、规划局、市政、办事处、城管及其他相关政府单位或人员等）直至完成项目高压送电。其中箱变设备及电缆需开具13%的设备材料类增值税专用发票，其他施工费用开具9%的增值税专用发票。采购人不组织踏勘现场，可自行考察,费用自理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河南闪得能源科技有限公司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响应限价：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644100.00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4D1CF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84E0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A4A13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箱变设备及电缆需开具13%的设备材料类增值税专用发票，其他施工费用开具9%的增值税专用发票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报价资料组成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单（格式自拟）</w:t>
            </w: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spacing w:val="0"/>
                <w:sz w:val="25"/>
                <w:szCs w:val="25"/>
                <w:lang w:val="en-US" w:eastAsia="zh-CN"/>
              </w:rPr>
              <w:t>、拟派项目管理人员资格证书复印件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，各一份加盖公章；报价供应商对所提供的资料真实性和完整性负责并对此承担责任。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资料提供原件一份，密封后现场递交（或邮寄）至：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（采用邮寄的，其包装袋上须粘贴带有“闪得能源承德兴隆县重卡站项目高压工程”字样的粘贴单）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2026年1月12日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点之前（以收到文件时间为准）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逾期递交的文件不予接收。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2026年 月 日</w:t>
            </w:r>
          </w:p>
        </w:tc>
      </w:tr>
    </w:tbl>
    <w:p w14:paraId="5C00E687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</w:pPr>
    </w:p>
    <w:p w14:paraId="168E201F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报价资料组成：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单（格式自拟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sz w:val="25"/>
          <w:szCs w:val="25"/>
          <w:lang w:val="en-US" w:eastAsia="zh-CN"/>
        </w:rPr>
        <w:t>、拟派项目管理人员资格证书复印件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，各一份加盖公章；报价供应商对所提供的资料真实性和完整性负责并对此承担责任。</w:t>
      </w:r>
    </w:p>
    <w:p w14:paraId="319347E6"/>
    <w:p w14:paraId="58F37EBC"/>
    <w:p w14:paraId="743447B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071736F"/>
    <w:rsid w:val="01B12E58"/>
    <w:rsid w:val="02C62933"/>
    <w:rsid w:val="03232CF9"/>
    <w:rsid w:val="0384760A"/>
    <w:rsid w:val="06226351"/>
    <w:rsid w:val="06403159"/>
    <w:rsid w:val="064A387B"/>
    <w:rsid w:val="06CC6CF6"/>
    <w:rsid w:val="06ED33E1"/>
    <w:rsid w:val="07ED2710"/>
    <w:rsid w:val="081539CF"/>
    <w:rsid w:val="08CB4946"/>
    <w:rsid w:val="09FD175B"/>
    <w:rsid w:val="0B321D87"/>
    <w:rsid w:val="0BCD1C21"/>
    <w:rsid w:val="0DAB30D3"/>
    <w:rsid w:val="0E875FE0"/>
    <w:rsid w:val="0F7D4F57"/>
    <w:rsid w:val="0FB3100F"/>
    <w:rsid w:val="0FC672DA"/>
    <w:rsid w:val="10B1077E"/>
    <w:rsid w:val="128A47FA"/>
    <w:rsid w:val="12E4695E"/>
    <w:rsid w:val="137F578F"/>
    <w:rsid w:val="14C50060"/>
    <w:rsid w:val="15BA6327"/>
    <w:rsid w:val="16DF4909"/>
    <w:rsid w:val="190B4AAB"/>
    <w:rsid w:val="1A3022CF"/>
    <w:rsid w:val="1A3F62CD"/>
    <w:rsid w:val="1AEA2A58"/>
    <w:rsid w:val="1B57291F"/>
    <w:rsid w:val="1BDA6A19"/>
    <w:rsid w:val="1BF426A8"/>
    <w:rsid w:val="1EF07D0A"/>
    <w:rsid w:val="20101F02"/>
    <w:rsid w:val="20C65944"/>
    <w:rsid w:val="21334B76"/>
    <w:rsid w:val="216534CC"/>
    <w:rsid w:val="217F674F"/>
    <w:rsid w:val="21D15DAD"/>
    <w:rsid w:val="222C421C"/>
    <w:rsid w:val="22E70030"/>
    <w:rsid w:val="23181B28"/>
    <w:rsid w:val="2551032A"/>
    <w:rsid w:val="25AA511C"/>
    <w:rsid w:val="261750D0"/>
    <w:rsid w:val="27046688"/>
    <w:rsid w:val="27365509"/>
    <w:rsid w:val="29242873"/>
    <w:rsid w:val="29DB03AA"/>
    <w:rsid w:val="2A1654F5"/>
    <w:rsid w:val="2A5F27C3"/>
    <w:rsid w:val="2B26670B"/>
    <w:rsid w:val="2B962448"/>
    <w:rsid w:val="2F852321"/>
    <w:rsid w:val="30597722"/>
    <w:rsid w:val="31F36466"/>
    <w:rsid w:val="32335C26"/>
    <w:rsid w:val="327E7C00"/>
    <w:rsid w:val="32BC4FAB"/>
    <w:rsid w:val="32D9190C"/>
    <w:rsid w:val="35A74912"/>
    <w:rsid w:val="36397EFF"/>
    <w:rsid w:val="366E242B"/>
    <w:rsid w:val="36B831D7"/>
    <w:rsid w:val="371B791F"/>
    <w:rsid w:val="37942824"/>
    <w:rsid w:val="380134EA"/>
    <w:rsid w:val="390667B0"/>
    <w:rsid w:val="3A492C5F"/>
    <w:rsid w:val="3B2740D4"/>
    <w:rsid w:val="3BB55062"/>
    <w:rsid w:val="3CB53874"/>
    <w:rsid w:val="3D5134CB"/>
    <w:rsid w:val="3D6C7658"/>
    <w:rsid w:val="3E377C66"/>
    <w:rsid w:val="3EFB0C93"/>
    <w:rsid w:val="400C0BB3"/>
    <w:rsid w:val="403311B0"/>
    <w:rsid w:val="403C5A07"/>
    <w:rsid w:val="407D5422"/>
    <w:rsid w:val="40BC2D96"/>
    <w:rsid w:val="41F86CDE"/>
    <w:rsid w:val="42905431"/>
    <w:rsid w:val="42C121F4"/>
    <w:rsid w:val="441A605F"/>
    <w:rsid w:val="449821FE"/>
    <w:rsid w:val="470B6133"/>
    <w:rsid w:val="4DB413A7"/>
    <w:rsid w:val="4E0655E0"/>
    <w:rsid w:val="4E1D3A41"/>
    <w:rsid w:val="50A849F3"/>
    <w:rsid w:val="516425E4"/>
    <w:rsid w:val="51FA49B0"/>
    <w:rsid w:val="534A0281"/>
    <w:rsid w:val="536746F1"/>
    <w:rsid w:val="53F56997"/>
    <w:rsid w:val="55986DE4"/>
    <w:rsid w:val="56101070"/>
    <w:rsid w:val="56A23074"/>
    <w:rsid w:val="57434979"/>
    <w:rsid w:val="575634D3"/>
    <w:rsid w:val="5AEE1935"/>
    <w:rsid w:val="5AF718BE"/>
    <w:rsid w:val="5BAC35E9"/>
    <w:rsid w:val="5BAF79BF"/>
    <w:rsid w:val="5BC8034F"/>
    <w:rsid w:val="5C437F40"/>
    <w:rsid w:val="5D55380D"/>
    <w:rsid w:val="5D6F2F67"/>
    <w:rsid w:val="5DB921C7"/>
    <w:rsid w:val="5DF36A42"/>
    <w:rsid w:val="5E3A4C33"/>
    <w:rsid w:val="5E4639B4"/>
    <w:rsid w:val="5EAF0EB9"/>
    <w:rsid w:val="5EB903EF"/>
    <w:rsid w:val="5FCD3B2E"/>
    <w:rsid w:val="610E738C"/>
    <w:rsid w:val="61477910"/>
    <w:rsid w:val="61565DA5"/>
    <w:rsid w:val="61D902B3"/>
    <w:rsid w:val="61E15BC5"/>
    <w:rsid w:val="6210207B"/>
    <w:rsid w:val="6284510F"/>
    <w:rsid w:val="62953243"/>
    <w:rsid w:val="62BB7F47"/>
    <w:rsid w:val="62D954C4"/>
    <w:rsid w:val="65003B89"/>
    <w:rsid w:val="66587EDB"/>
    <w:rsid w:val="66D77D4C"/>
    <w:rsid w:val="673C3F6A"/>
    <w:rsid w:val="678A1ED0"/>
    <w:rsid w:val="684E77D6"/>
    <w:rsid w:val="6AB47B34"/>
    <w:rsid w:val="6DAA54AF"/>
    <w:rsid w:val="6DC1594F"/>
    <w:rsid w:val="71C30FA6"/>
    <w:rsid w:val="73365E62"/>
    <w:rsid w:val="739764D5"/>
    <w:rsid w:val="742B38CB"/>
    <w:rsid w:val="757D0D93"/>
    <w:rsid w:val="76723F34"/>
    <w:rsid w:val="76D3790D"/>
    <w:rsid w:val="770F2826"/>
    <w:rsid w:val="77E14960"/>
    <w:rsid w:val="79D404C9"/>
    <w:rsid w:val="7F3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2650</Words>
  <Characters>2894</Characters>
  <Lines>0</Lines>
  <Paragraphs>0</Paragraphs>
  <TotalTime>5</TotalTime>
  <ScaleCrop>false</ScaleCrop>
  <LinksUpToDate>false</LinksUpToDate>
  <CharactersWithSpaces>3015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2026-01-06T07:39:10Z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