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EE05">
      <w:pPr>
        <w:spacing w:before="163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  <w:r>
        <w:rPr>
          <w:rFonts w:ascii="黑体" w:hAnsi="黑体" w:eastAsia="黑体" w:cs="黑体"/>
          <w:spacing w:val="-4"/>
          <w:sz w:val="31"/>
          <w:szCs w:val="31"/>
        </w:rPr>
        <w:t>：</w:t>
      </w:r>
    </w:p>
    <w:p w14:paraId="351B5E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  <w:t>海马新能源汽车有限公司研发楼办公家具采购项目</w:t>
      </w:r>
    </w:p>
    <w:p w14:paraId="2066D0C1">
      <w:pPr>
        <w:jc w:val="center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  <w:t>分项报价明细表</w:t>
      </w:r>
    </w:p>
    <w:tbl>
      <w:tblPr>
        <w:tblStyle w:val="5"/>
        <w:tblpPr w:leftFromText="180" w:rightFromText="180" w:vertAnchor="page" w:horzAnchor="page" w:tblpX="1531" w:tblpY="3218"/>
        <w:tblOverlap w:val="never"/>
        <w:tblW w:w="91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632"/>
        <w:gridCol w:w="2353"/>
        <w:gridCol w:w="1413"/>
        <w:gridCol w:w="767"/>
        <w:gridCol w:w="820"/>
        <w:gridCol w:w="1529"/>
      </w:tblGrid>
      <w:tr w14:paraId="2695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7814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028D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桌型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323F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/实施要求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BFE5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示例图片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5C516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AB63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未税单价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29F4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未税总价</w:t>
            </w:r>
          </w:p>
        </w:tc>
      </w:tr>
      <w:tr w14:paraId="3BAB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5723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F83A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4*1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（典雅色）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ED99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1400*1200*750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EA13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53340</wp:posOffset>
                  </wp:positionV>
                  <wp:extent cx="1163955" cy="872490"/>
                  <wp:effectExtent l="0" t="0" r="4445" b="3810"/>
                  <wp:wrapSquare wrapText="bothSides"/>
                  <wp:docPr id="6" name="图片 1" descr="微信图片_20260311150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微信图片_202603111508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955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57F8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76BAE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5E45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F2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A9708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4B05E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中二斗文件柜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62CA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0.6mm 铁皮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2E77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132080</wp:posOffset>
                  </wp:positionV>
                  <wp:extent cx="1052830" cy="869950"/>
                  <wp:effectExtent l="0" t="0" r="1270" b="6350"/>
                  <wp:wrapSquare wrapText="bothSides"/>
                  <wp:docPr id="5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13A1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D72CC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C8BF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668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7E9F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EC83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1.8 米办公桌椅柜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EAC2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1.8米办公桌+侧柜+2米书柜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9BF8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74930</wp:posOffset>
                  </wp:positionV>
                  <wp:extent cx="1169670" cy="876935"/>
                  <wp:effectExtent l="0" t="0" r="11430" b="12065"/>
                  <wp:wrapSquare wrapText="bothSides"/>
                  <wp:docPr id="4" name="图片 4" descr="微信图片_20260311151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6031115194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A01B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269C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B8FD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F3B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9C03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FD8C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小会议桌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853FE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3.6*1.3*0.74米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4FF2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111125</wp:posOffset>
                  </wp:positionV>
                  <wp:extent cx="1217295" cy="936625"/>
                  <wp:effectExtent l="0" t="0" r="0" b="3175"/>
                  <wp:wrapSquare wrapText="bothSides"/>
                  <wp:docPr id="8" name="图片 6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-3902" b="25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29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4990E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CA44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3702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FA9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A1C9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6DFF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会议椅子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C2827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  <w:t>常规</w:t>
            </w:r>
          </w:p>
          <w:p w14:paraId="3F37768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  <w:t>（不带滑轮）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59320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188595</wp:posOffset>
                  </wp:positionV>
                  <wp:extent cx="1208405" cy="1078865"/>
                  <wp:effectExtent l="0" t="0" r="10795" b="635"/>
                  <wp:wrapSquare wrapText="bothSides"/>
                  <wp:docPr id="9" name="图片 1" descr="微信图片_20260311132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微信图片_202603111325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8ED1F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D280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6247A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0F3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9E80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D707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0.7米办公椅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6786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0.7米办公椅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5146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90170</wp:posOffset>
                  </wp:positionV>
                  <wp:extent cx="737870" cy="821690"/>
                  <wp:effectExtent l="0" t="0" r="11430" b="3810"/>
                  <wp:wrapSquare wrapText="bothSides"/>
                  <wp:docPr id="3" name="图片 2" descr="微信图片_2025121717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微信图片_202512171705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2E3C5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1C95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9911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687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9CB0A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BE7C9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单人办公椅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B39B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1.1*0.75*0.65米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B5FE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53975</wp:posOffset>
                  </wp:positionV>
                  <wp:extent cx="1210945" cy="1199515"/>
                  <wp:effectExtent l="0" t="0" r="8255" b="6985"/>
                  <wp:wrapSquare wrapText="bothSides"/>
                  <wp:docPr id="7" name="图片 7" descr="a55090b9-656e-4a52-a7c2-ce6fde5076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55090b9-656e-4a52-a7c2-ce6fde50760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119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B317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D32F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6BC7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614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F334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ACA1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1.4*1.2米办公桌20张</w:t>
            </w:r>
          </w:p>
          <w:p w14:paraId="3713493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0.7米办公椅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40把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58D7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自航空港区护航中心搬迁至中牟县东风路6号海马新能源汽车有限公司厂区内（包含拆卸、运输、安装、安装辅料）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EB2B6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0110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4AEF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9E71D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5E2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1CB0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53C8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AB948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A2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DCD3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税金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B46A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795D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C15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46A9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含税总价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4B76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E8B9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69D39A47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分项报价明细表总价仅做参考，以附件1询价函中响应报价为准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789C17C3">
      <w:pPr>
        <w:spacing w:line="241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1C61317">
      <w:pPr>
        <w:spacing w:line="241" w:lineRule="auto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报价人：（盖公章）</w:t>
      </w:r>
    </w:p>
    <w:p w14:paraId="0F9E8D0C">
      <w:pPr>
        <w:pStyle w:val="2"/>
        <w:spacing w:before="91" w:line="216" w:lineRule="auto"/>
        <w:jc w:val="both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</w:p>
    <w:p w14:paraId="7D5B0AA0">
      <w:pPr>
        <w:pStyle w:val="2"/>
        <w:spacing w:before="91" w:line="216" w:lineRule="auto"/>
        <w:jc w:val="right"/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日</w:t>
      </w:r>
    </w:p>
    <w:p w14:paraId="162D24E9">
      <w:pPr>
        <w:jc w:val="center"/>
        <w:rPr>
          <w:rFonts w:hint="default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</w:pPr>
    </w:p>
    <w:sectPr>
      <w:type w:val="continuous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77510"/>
    <w:rsid w:val="04CE5ACF"/>
    <w:rsid w:val="078F3591"/>
    <w:rsid w:val="161A0B74"/>
    <w:rsid w:val="2C583D4C"/>
    <w:rsid w:val="4F16031D"/>
    <w:rsid w:val="5551294A"/>
    <w:rsid w:val="6DB4632D"/>
    <w:rsid w:val="7DD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3">
    <w:name w:val="Body Text Indent"/>
    <w:basedOn w:val="1"/>
    <w:next w:val="1"/>
    <w:unhideWhenUsed/>
    <w:qFormat/>
    <w:uiPriority w:val="0"/>
    <w:pPr>
      <w:ind w:firstLine="425"/>
    </w:pPr>
    <w:rPr>
      <w:sz w:val="28"/>
    </w:rPr>
  </w:style>
  <w:style w:type="paragraph" w:styleId="4">
    <w:name w:val="Body Text First Indent 2"/>
    <w:basedOn w:val="3"/>
    <w:next w:val="1"/>
    <w:unhideWhenUsed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341</Characters>
  <Lines>0</Lines>
  <Paragraphs>0</Paragraphs>
  <TotalTime>9</TotalTime>
  <ScaleCrop>false</ScaleCrop>
  <LinksUpToDate>false</LinksUpToDate>
  <CharactersWithSpaces>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2026-06-05T09:04:00Z</dcterms:created>
  <dc:creator>Mr.Zhou</dc:creator>
  <cp:lastModifiedBy>Mr.Zhou</cp:lastModifiedBy>
  <dcterms:modified xsi:type="dcterms:W3CDTF">2026-06-08T08:48:56Z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CAF2125A432E4EC29ACAFBC80D52D794_11</vt:lpwstr>
  </property>
  <property fmtid="{D5CDD505-2E9C-101B-9397-08002B2CF9AE}" pid="4" name="KSOTemplateDocerSaveRecord">
    <vt:lpwstr>eyJoZGlkIjoiN2YyMWJjYzUzMGJmNDg3NmZkMzc5ZGQzNTNkODcyNDAiLCJ1c2VySWQiOiI4Nzk1NjY2NDMifQ==</vt:lpwstr>
  </property>
</Properties>
</file>